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9FACA" w14:textId="77777777" w:rsidR="005973EE" w:rsidRPr="00925752" w:rsidRDefault="005973EE" w:rsidP="005973EE">
      <w:pPr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  <w:r w:rsidRPr="00925752">
        <w:rPr>
          <w:rFonts w:asciiTheme="minorHAnsi" w:hAnsiTheme="minorHAnsi"/>
          <w:b/>
          <w:sz w:val="20"/>
          <w:szCs w:val="20"/>
        </w:rPr>
        <w:t xml:space="preserve">Allegato </w:t>
      </w:r>
      <w:r w:rsidR="001A3AEB">
        <w:rPr>
          <w:rFonts w:asciiTheme="minorHAnsi" w:hAnsiTheme="minorHAnsi"/>
          <w:b/>
          <w:sz w:val="20"/>
          <w:szCs w:val="20"/>
        </w:rPr>
        <w:t>2</w:t>
      </w:r>
    </w:p>
    <w:p w14:paraId="7E970706" w14:textId="77777777" w:rsidR="005973EE" w:rsidRPr="00925752" w:rsidRDefault="005973EE" w:rsidP="005973EE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925752">
        <w:rPr>
          <w:rFonts w:asciiTheme="minorHAnsi" w:hAnsiTheme="minorHAnsi"/>
          <w:b/>
          <w:sz w:val="20"/>
          <w:szCs w:val="20"/>
        </w:rPr>
        <w:t xml:space="preserve">Dichiarazione sostitutiva dell’atto di notorietà resa ai sensi dell’articolo 47 del </w:t>
      </w:r>
    </w:p>
    <w:p w14:paraId="02F563C0" w14:textId="3CCD78B5" w:rsidR="005973EE" w:rsidRPr="00925752" w:rsidRDefault="005973EE" w:rsidP="00CB1862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925752">
        <w:rPr>
          <w:rFonts w:asciiTheme="minorHAnsi" w:hAnsiTheme="minorHAnsi"/>
          <w:b/>
          <w:sz w:val="20"/>
          <w:szCs w:val="20"/>
        </w:rPr>
        <w:t>Decreto del Presidente della Repubblica n. 445 del 28 dicembre 2000</w:t>
      </w:r>
      <w:r w:rsidR="00CB1862">
        <w:rPr>
          <w:rFonts w:asciiTheme="minorHAnsi" w:hAnsiTheme="minorHAnsi"/>
          <w:b/>
          <w:sz w:val="20"/>
          <w:szCs w:val="20"/>
        </w:rPr>
        <w:t xml:space="preserve"> </w:t>
      </w:r>
      <w:r w:rsidR="006C200D">
        <w:rPr>
          <w:rFonts w:asciiTheme="minorHAnsi" w:hAnsiTheme="minorHAnsi"/>
          <w:b/>
          <w:sz w:val="20"/>
          <w:szCs w:val="20"/>
        </w:rPr>
        <w:t>e ss.mm.ii.</w:t>
      </w:r>
    </w:p>
    <w:p w14:paraId="1B0065E3" w14:textId="77777777" w:rsidR="005973EE" w:rsidRPr="00925752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79518497" w14:textId="621D3BEF" w:rsidR="005973EE" w:rsidRPr="00925752" w:rsidRDefault="005973EE" w:rsidP="00BA74A6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925752">
        <w:rPr>
          <w:rFonts w:asciiTheme="minorHAnsi" w:hAnsi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330A71" w:rsidRPr="00925752">
        <w:rPr>
          <w:rFonts w:asciiTheme="minorHAnsi" w:hAnsiTheme="minorHAnsi"/>
          <w:sz w:val="20"/>
          <w:szCs w:val="20"/>
        </w:rPr>
        <w:t xml:space="preserve">l ________________in qualità </w:t>
      </w:r>
      <w:r w:rsidR="00BA74A6">
        <w:rPr>
          <w:rFonts w:asciiTheme="minorHAnsi" w:hAnsiTheme="minorHAnsi"/>
          <w:sz w:val="20"/>
          <w:szCs w:val="20"/>
        </w:rPr>
        <w:t>di referente di progetto</w:t>
      </w:r>
      <w:r w:rsidR="00575E98">
        <w:rPr>
          <w:rFonts w:asciiTheme="minorHAnsi" w:hAnsiTheme="minorHAnsi"/>
          <w:sz w:val="20"/>
          <w:szCs w:val="20"/>
        </w:rPr>
        <w:t xml:space="preserve"> </w:t>
      </w:r>
      <w:r w:rsidR="00575E98" w:rsidRPr="00575E98">
        <w:rPr>
          <w:rFonts w:asciiTheme="minorHAnsi" w:hAnsiTheme="minorHAnsi"/>
          <w:sz w:val="20"/>
          <w:szCs w:val="20"/>
        </w:rPr>
        <w:t xml:space="preserve">della domanda di agevolazione </w:t>
      </w:r>
      <w:r w:rsidR="00575E98" w:rsidRPr="00211F96">
        <w:rPr>
          <w:rFonts w:asciiTheme="minorHAnsi" w:hAnsiTheme="minorHAnsi"/>
          <w:sz w:val="20"/>
          <w:szCs w:val="20"/>
        </w:rPr>
        <w:t>presentata a valere sul Decreto Mibact 11.05.2016</w:t>
      </w:r>
      <w:r w:rsidR="00114AE8" w:rsidRPr="00211F96">
        <w:rPr>
          <w:rFonts w:asciiTheme="minorHAnsi" w:hAnsiTheme="minorHAnsi"/>
          <w:sz w:val="20"/>
          <w:szCs w:val="20"/>
        </w:rPr>
        <w:t xml:space="preserve"> </w:t>
      </w:r>
      <w:r w:rsidR="00211F96" w:rsidRPr="00211F96">
        <w:rPr>
          <w:rFonts w:asciiTheme="minorHAnsi" w:hAnsiTheme="minorHAnsi"/>
          <w:sz w:val="20"/>
          <w:szCs w:val="20"/>
        </w:rPr>
        <w:t xml:space="preserve">e successive modifiche </w:t>
      </w:r>
      <w:r w:rsidR="00114AE8" w:rsidRPr="00211F96">
        <w:rPr>
          <w:rFonts w:asciiTheme="minorHAnsi" w:hAnsiTheme="minorHAnsi"/>
          <w:sz w:val="20"/>
          <w:szCs w:val="20"/>
        </w:rPr>
        <w:t>d</w:t>
      </w:r>
      <w:r w:rsidR="00211F96" w:rsidRPr="00211F96">
        <w:rPr>
          <w:rFonts w:asciiTheme="minorHAnsi" w:hAnsiTheme="minorHAnsi"/>
          <w:sz w:val="20"/>
          <w:szCs w:val="20"/>
        </w:rPr>
        <w:t>e</w:t>
      </w:r>
      <w:r w:rsidR="00114AE8" w:rsidRPr="00211F96">
        <w:rPr>
          <w:rFonts w:asciiTheme="minorHAnsi" w:hAnsiTheme="minorHAnsi"/>
          <w:sz w:val="20"/>
          <w:szCs w:val="20"/>
        </w:rPr>
        <w:t>l Decreto Mibact 10.12.2020</w:t>
      </w:r>
      <w:r w:rsidRPr="00211F96">
        <w:rPr>
          <w:rFonts w:asciiTheme="minorHAnsi" w:hAnsiTheme="minorHAnsi"/>
          <w:sz w:val="20"/>
          <w:szCs w:val="20"/>
        </w:rPr>
        <w:t xml:space="preserve">, consapevole </w:t>
      </w:r>
      <w:r w:rsidRPr="00925752">
        <w:rPr>
          <w:rFonts w:asciiTheme="minorHAnsi" w:hAnsiTheme="minorHAnsi"/>
          <w:sz w:val="20"/>
          <w:szCs w:val="20"/>
        </w:rPr>
        <w:t>delle sanzioni penali in caso di dichiarazioni mendaci e della  decadenza dai benefici concessi sulla base di una dichiarazione non veritiera, di formazione o uso di atti falsi, richiamate dal successivo articolo 76 del citato Decreto del Presidente della Repubblica,</w:t>
      </w:r>
    </w:p>
    <w:p w14:paraId="47587E81" w14:textId="77777777" w:rsidR="005973EE" w:rsidRPr="00925752" w:rsidRDefault="005973EE" w:rsidP="005973EE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28F9F933" w14:textId="77777777" w:rsidR="005973EE" w:rsidRPr="00925752" w:rsidRDefault="005973EE" w:rsidP="005973EE">
      <w:pPr>
        <w:spacing w:line="360" w:lineRule="auto"/>
        <w:jc w:val="center"/>
        <w:rPr>
          <w:rFonts w:asciiTheme="minorHAnsi" w:hAnsiTheme="minorHAnsi"/>
          <w:sz w:val="20"/>
          <w:szCs w:val="20"/>
        </w:rPr>
      </w:pPr>
      <w:r w:rsidRPr="00925752">
        <w:rPr>
          <w:rFonts w:asciiTheme="minorHAnsi" w:hAnsiTheme="minorHAnsi"/>
          <w:b/>
          <w:sz w:val="20"/>
          <w:szCs w:val="20"/>
        </w:rPr>
        <w:t>DICHIARO</w:t>
      </w:r>
    </w:p>
    <w:p w14:paraId="18D9E74E" w14:textId="77777777" w:rsidR="005973EE" w:rsidRPr="00925752" w:rsidRDefault="005973EE" w:rsidP="005973EE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</w:p>
    <w:p w14:paraId="7A8B63A3" w14:textId="30831733" w:rsidR="005973EE" w:rsidRPr="00211F96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25752">
        <w:rPr>
          <w:rFonts w:asciiTheme="minorHAnsi" w:hAnsiTheme="minorHAnsi"/>
          <w:sz w:val="20"/>
          <w:szCs w:val="20"/>
        </w:rPr>
        <w:t xml:space="preserve">che il programma degli </w:t>
      </w:r>
      <w:r w:rsidRPr="00211F96">
        <w:rPr>
          <w:rFonts w:asciiTheme="minorHAnsi" w:hAnsiTheme="minorHAnsi"/>
          <w:sz w:val="20"/>
          <w:szCs w:val="20"/>
        </w:rPr>
        <w:t xml:space="preserve">investimenti, proposto nella domanda di agevolazione di cui al </w:t>
      </w:r>
      <w:r w:rsidR="00E440E8" w:rsidRPr="00211F96">
        <w:rPr>
          <w:rFonts w:asciiTheme="minorHAnsi" w:hAnsiTheme="minorHAnsi"/>
          <w:sz w:val="20"/>
          <w:szCs w:val="20"/>
        </w:rPr>
        <w:t>Decreto Ministeriale 11 maggio</w:t>
      </w:r>
      <w:r w:rsidRPr="00211F96">
        <w:rPr>
          <w:rFonts w:asciiTheme="minorHAnsi" w:hAnsiTheme="minorHAnsi"/>
          <w:sz w:val="20"/>
          <w:szCs w:val="20"/>
        </w:rPr>
        <w:t xml:space="preserve"> </w:t>
      </w:r>
      <w:r w:rsidR="00E440E8" w:rsidRPr="00211F96">
        <w:rPr>
          <w:rFonts w:asciiTheme="minorHAnsi" w:hAnsiTheme="minorHAnsi"/>
          <w:sz w:val="20"/>
          <w:szCs w:val="20"/>
        </w:rPr>
        <w:t>2016</w:t>
      </w:r>
      <w:r w:rsidR="00211F96" w:rsidRPr="00211F96">
        <w:rPr>
          <w:rFonts w:asciiTheme="minorHAnsi" w:hAnsiTheme="minorHAnsi"/>
          <w:sz w:val="20"/>
          <w:szCs w:val="20"/>
        </w:rPr>
        <w:t xml:space="preserve"> e successive modifiche del </w:t>
      </w:r>
      <w:r w:rsidR="00476916" w:rsidRPr="00211F96">
        <w:rPr>
          <w:rFonts w:asciiTheme="minorHAnsi" w:hAnsiTheme="minorHAnsi"/>
          <w:sz w:val="20"/>
          <w:szCs w:val="20"/>
        </w:rPr>
        <w:t>D</w:t>
      </w:r>
      <w:r w:rsidR="00211F96" w:rsidRPr="00211F96">
        <w:rPr>
          <w:rFonts w:asciiTheme="minorHAnsi" w:hAnsiTheme="minorHAnsi"/>
          <w:sz w:val="20"/>
          <w:szCs w:val="20"/>
        </w:rPr>
        <w:t>.</w:t>
      </w:r>
      <w:r w:rsidR="00476916" w:rsidRPr="00211F96">
        <w:rPr>
          <w:rFonts w:asciiTheme="minorHAnsi" w:hAnsiTheme="minorHAnsi"/>
          <w:sz w:val="20"/>
          <w:szCs w:val="20"/>
        </w:rPr>
        <w:t xml:space="preserve"> M</w:t>
      </w:r>
      <w:r w:rsidR="00211F96" w:rsidRPr="00211F96">
        <w:rPr>
          <w:rFonts w:asciiTheme="minorHAnsi" w:hAnsiTheme="minorHAnsi"/>
          <w:sz w:val="20"/>
          <w:szCs w:val="20"/>
        </w:rPr>
        <w:t>.</w:t>
      </w:r>
      <w:r w:rsidR="00476916" w:rsidRPr="00211F96">
        <w:rPr>
          <w:rFonts w:asciiTheme="minorHAnsi" w:hAnsiTheme="minorHAnsi"/>
          <w:sz w:val="20"/>
          <w:szCs w:val="20"/>
        </w:rPr>
        <w:t xml:space="preserve"> 10</w:t>
      </w:r>
      <w:r w:rsidR="00211F96" w:rsidRPr="00211F96">
        <w:rPr>
          <w:rFonts w:asciiTheme="minorHAnsi" w:hAnsiTheme="minorHAnsi"/>
          <w:sz w:val="20"/>
          <w:szCs w:val="20"/>
        </w:rPr>
        <w:t>.12.</w:t>
      </w:r>
      <w:r w:rsidR="00476916" w:rsidRPr="00211F96">
        <w:rPr>
          <w:rFonts w:asciiTheme="minorHAnsi" w:hAnsiTheme="minorHAnsi"/>
          <w:sz w:val="20"/>
          <w:szCs w:val="20"/>
        </w:rPr>
        <w:t>2020</w:t>
      </w:r>
      <w:r w:rsidRPr="00211F96">
        <w:rPr>
          <w:rFonts w:asciiTheme="minorHAnsi" w:hAnsiTheme="minorHAnsi"/>
          <w:sz w:val="20"/>
          <w:szCs w:val="20"/>
        </w:rPr>
        <w:t xml:space="preserve">,  </w:t>
      </w:r>
    </w:p>
    <w:p w14:paraId="507A6F48" w14:textId="77777777" w:rsidR="005973EE" w:rsidRPr="00211F96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211F9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40C6B1" wp14:editId="36134167">
                <wp:simplePos x="0" y="0"/>
                <wp:positionH relativeFrom="column">
                  <wp:posOffset>-3175</wp:posOffset>
                </wp:positionH>
                <wp:positionV relativeFrom="paragraph">
                  <wp:posOffset>3810</wp:posOffset>
                </wp:positionV>
                <wp:extent cx="133350" cy="133350"/>
                <wp:effectExtent l="6350" t="13335" r="12700" b="5715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EA1B9" id="Rettangolo 6" o:spid="_x0000_s1026" style="position:absolute;margin-left:-.25pt;margin-top:.3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">
                <o:lock v:ext="edit" aspectratio="t"/>
              </v:rect>
            </w:pict>
          </mc:Fallback>
        </mc:AlternateContent>
      </w:r>
      <w:r w:rsidRPr="00211F96">
        <w:rPr>
          <w:rFonts w:asciiTheme="minorHAnsi" w:hAnsiTheme="minorHAnsi"/>
          <w:sz w:val="20"/>
          <w:szCs w:val="20"/>
        </w:rPr>
        <w:tab/>
        <w:t>prevede</w:t>
      </w:r>
    </w:p>
    <w:p w14:paraId="040BFBCB" w14:textId="77777777" w:rsidR="005973EE" w:rsidRPr="00925752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25752">
        <w:rPr>
          <w:rFonts w:asciiTheme="minorHAnsi" w:hAnsiTheme="minorHAnsi"/>
          <w:sz w:val="20"/>
          <w:szCs w:val="20"/>
        </w:rPr>
        <w:tab/>
      </w:r>
      <w:r w:rsidRPr="00925752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0E2BD" wp14:editId="51C729BA">
                <wp:simplePos x="0" y="0"/>
                <wp:positionH relativeFrom="column">
                  <wp:posOffset>-3175</wp:posOffset>
                </wp:positionH>
                <wp:positionV relativeFrom="paragraph">
                  <wp:posOffset>41910</wp:posOffset>
                </wp:positionV>
                <wp:extent cx="133350" cy="133350"/>
                <wp:effectExtent l="6350" t="13335" r="12700" b="5715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519A8" id="Rettangolo 5" o:spid="_x0000_s1026" style="position:absolute;margin-left:-.25pt;margin-top:3.3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EC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BWdOWJLo&#10;s4okWAsG2CL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">
                <o:lock v:ext="edit" aspectratio="t"/>
              </v:rect>
            </w:pict>
          </mc:Fallback>
        </mc:AlternateContent>
      </w:r>
      <w:r w:rsidRPr="00925752">
        <w:rPr>
          <w:rFonts w:asciiTheme="minorHAnsi" w:hAnsiTheme="minorHAnsi"/>
          <w:sz w:val="20"/>
          <w:szCs w:val="20"/>
        </w:rPr>
        <w:t>non prevede</w:t>
      </w:r>
    </w:p>
    <w:p w14:paraId="5AC75E08" w14:textId="77777777" w:rsidR="00330A71" w:rsidRPr="00925752" w:rsidRDefault="00330A71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2D6F3718" w14:textId="2F053EED" w:rsidR="005973EE" w:rsidRPr="00925752" w:rsidRDefault="005973EE" w:rsidP="00330A71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25752">
        <w:rPr>
          <w:rFonts w:asciiTheme="minorHAnsi" w:hAnsiTheme="minorHAnsi"/>
          <w:sz w:val="20"/>
          <w:szCs w:val="20"/>
        </w:rPr>
        <w:t xml:space="preserve">spese per </w:t>
      </w:r>
      <w:r w:rsidR="00E440E8" w:rsidRPr="00925752">
        <w:rPr>
          <w:rFonts w:asciiTheme="minorHAnsi" w:hAnsiTheme="minorHAnsi"/>
          <w:sz w:val="20"/>
          <w:szCs w:val="20"/>
        </w:rPr>
        <w:t xml:space="preserve">beni </w:t>
      </w:r>
      <w:r w:rsidR="00E440E8" w:rsidRPr="00211F96">
        <w:rPr>
          <w:rFonts w:asciiTheme="minorHAnsi" w:hAnsiTheme="minorHAnsi"/>
          <w:sz w:val="20"/>
          <w:szCs w:val="20"/>
        </w:rPr>
        <w:t xml:space="preserve">d’investimento e spese di </w:t>
      </w:r>
      <w:r w:rsidR="00120A44" w:rsidRPr="00211F96">
        <w:rPr>
          <w:rFonts w:asciiTheme="minorHAnsi" w:hAnsiTheme="minorHAnsi"/>
          <w:sz w:val="20"/>
          <w:szCs w:val="20"/>
        </w:rPr>
        <w:t>capitale circolante</w:t>
      </w:r>
      <w:r w:rsidR="00E440E8" w:rsidRPr="00211F96">
        <w:rPr>
          <w:rFonts w:asciiTheme="minorHAnsi" w:hAnsiTheme="minorHAnsi"/>
          <w:sz w:val="20"/>
          <w:szCs w:val="20"/>
        </w:rPr>
        <w:t xml:space="preserve"> acquistate da fornitori con cui intercorrano rapporti di controllo o collegamento societario ai sensi dell’art. 2359 del Codice </w:t>
      </w:r>
      <w:r w:rsidR="00E440E8" w:rsidRPr="00925752">
        <w:rPr>
          <w:rFonts w:asciiTheme="minorHAnsi" w:hAnsiTheme="minorHAnsi"/>
          <w:sz w:val="20"/>
          <w:szCs w:val="20"/>
        </w:rPr>
        <w:t>Civile o per via indiretta (attraverso coniugi</w:t>
      </w:r>
      <w:r w:rsidR="00FB7B7B">
        <w:rPr>
          <w:rFonts w:asciiTheme="minorHAnsi" w:hAnsiTheme="minorHAnsi"/>
          <w:sz w:val="20"/>
          <w:szCs w:val="20"/>
        </w:rPr>
        <w:t xml:space="preserve">, parenti, affini </w:t>
      </w:r>
      <w:r w:rsidR="00E440E8" w:rsidRPr="00925752">
        <w:rPr>
          <w:rFonts w:asciiTheme="minorHAnsi" w:hAnsiTheme="minorHAnsi"/>
          <w:sz w:val="20"/>
          <w:szCs w:val="20"/>
        </w:rPr>
        <w:t xml:space="preserve">e familiari conviventi), o nella cui compagine siano presenti, anche per via indiretta, soci o titolari di cariche nell’impresa </w:t>
      </w:r>
      <w:r w:rsidR="00ED0729" w:rsidRPr="00925752">
        <w:rPr>
          <w:rFonts w:asciiTheme="minorHAnsi" w:hAnsiTheme="minorHAnsi"/>
          <w:sz w:val="20"/>
          <w:szCs w:val="20"/>
        </w:rPr>
        <w:t>beneficiaria</w:t>
      </w:r>
      <w:r w:rsidRPr="00925752">
        <w:rPr>
          <w:rFonts w:asciiTheme="minorHAnsi" w:hAnsiTheme="minorHAnsi"/>
          <w:sz w:val="20"/>
          <w:szCs w:val="20"/>
        </w:rPr>
        <w:t xml:space="preserve"> ai sensi di quanto </w:t>
      </w:r>
      <w:r w:rsidRPr="00211F96">
        <w:rPr>
          <w:rFonts w:asciiTheme="minorHAnsi" w:hAnsiTheme="minorHAnsi"/>
          <w:sz w:val="20"/>
          <w:szCs w:val="20"/>
        </w:rPr>
        <w:t xml:space="preserve">previsto al punto </w:t>
      </w:r>
      <w:r w:rsidR="00476916" w:rsidRPr="00211F96">
        <w:rPr>
          <w:rFonts w:asciiTheme="minorHAnsi" w:hAnsiTheme="minorHAnsi"/>
          <w:sz w:val="20"/>
          <w:szCs w:val="20"/>
        </w:rPr>
        <w:t>5</w:t>
      </w:r>
      <w:r w:rsidR="00E440E8" w:rsidRPr="00211F96">
        <w:rPr>
          <w:rFonts w:asciiTheme="minorHAnsi" w:hAnsiTheme="minorHAnsi"/>
          <w:sz w:val="20"/>
          <w:szCs w:val="20"/>
        </w:rPr>
        <w:t xml:space="preserve">.5 </w:t>
      </w:r>
      <w:r w:rsidRPr="00211F96">
        <w:rPr>
          <w:rFonts w:asciiTheme="minorHAnsi" w:hAnsiTheme="minorHAnsi"/>
          <w:sz w:val="20"/>
          <w:szCs w:val="20"/>
        </w:rPr>
        <w:t xml:space="preserve"> della </w:t>
      </w:r>
      <w:r w:rsidR="00E440E8" w:rsidRPr="00211F96">
        <w:rPr>
          <w:rFonts w:asciiTheme="minorHAnsi" w:hAnsiTheme="minorHAnsi"/>
          <w:sz w:val="20"/>
          <w:szCs w:val="20"/>
        </w:rPr>
        <w:t xml:space="preserve">Direttiva Operativa </w:t>
      </w:r>
      <w:r w:rsidR="00476916" w:rsidRPr="00211F96">
        <w:rPr>
          <w:rFonts w:asciiTheme="minorHAnsi" w:hAnsiTheme="minorHAnsi"/>
          <w:sz w:val="20"/>
          <w:szCs w:val="20"/>
        </w:rPr>
        <w:t>237</w:t>
      </w:r>
      <w:r w:rsidR="00E440E8" w:rsidRPr="00211F96">
        <w:rPr>
          <w:rFonts w:asciiTheme="minorHAnsi" w:hAnsiTheme="minorHAnsi"/>
          <w:sz w:val="20"/>
          <w:szCs w:val="20"/>
        </w:rPr>
        <w:t xml:space="preserve"> del 2</w:t>
      </w:r>
      <w:r w:rsidR="00476916" w:rsidRPr="00211F96">
        <w:rPr>
          <w:rFonts w:asciiTheme="minorHAnsi" w:hAnsiTheme="minorHAnsi"/>
          <w:sz w:val="20"/>
          <w:szCs w:val="20"/>
        </w:rPr>
        <w:t>9</w:t>
      </w:r>
      <w:r w:rsidR="00E440E8" w:rsidRPr="00211F96">
        <w:rPr>
          <w:rFonts w:asciiTheme="minorHAnsi" w:hAnsiTheme="minorHAnsi"/>
          <w:sz w:val="20"/>
          <w:szCs w:val="20"/>
        </w:rPr>
        <w:t xml:space="preserve"> </w:t>
      </w:r>
      <w:r w:rsidR="00476916" w:rsidRPr="00211F96">
        <w:rPr>
          <w:rFonts w:asciiTheme="minorHAnsi" w:hAnsiTheme="minorHAnsi"/>
          <w:sz w:val="20"/>
          <w:szCs w:val="20"/>
        </w:rPr>
        <w:t>marzo</w:t>
      </w:r>
      <w:r w:rsidR="00E440E8" w:rsidRPr="00211F96">
        <w:rPr>
          <w:rFonts w:asciiTheme="minorHAnsi" w:hAnsiTheme="minorHAnsi"/>
          <w:sz w:val="20"/>
          <w:szCs w:val="20"/>
        </w:rPr>
        <w:t xml:space="preserve"> 2</w:t>
      </w:r>
      <w:r w:rsidR="00476916" w:rsidRPr="00211F96">
        <w:rPr>
          <w:rFonts w:asciiTheme="minorHAnsi" w:hAnsiTheme="minorHAnsi"/>
          <w:sz w:val="20"/>
          <w:szCs w:val="20"/>
        </w:rPr>
        <w:t>021</w:t>
      </w:r>
      <w:r w:rsidRPr="00211F96">
        <w:rPr>
          <w:rFonts w:asciiTheme="minorHAnsi" w:hAnsiTheme="minorHAnsi"/>
          <w:sz w:val="20"/>
          <w:szCs w:val="20"/>
        </w:rPr>
        <w:t xml:space="preserve">. </w:t>
      </w:r>
    </w:p>
    <w:p w14:paraId="1EA1538F" w14:textId="77777777" w:rsidR="005973EE" w:rsidRPr="00925752" w:rsidRDefault="005973EE" w:rsidP="00330A71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4EF4BFFE" w14:textId="174163CA" w:rsidR="00612BE2" w:rsidRPr="00211F96" w:rsidRDefault="00612BE2" w:rsidP="000F0CF6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  <w:r w:rsidRPr="00211F96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1FB59D18" w14:textId="77777777" w:rsidR="000F0CF6" w:rsidRPr="00925752" w:rsidRDefault="000F0CF6" w:rsidP="005973EE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</w:p>
    <w:p w14:paraId="15586109" w14:textId="77777777" w:rsidR="005973EE" w:rsidRPr="00925752" w:rsidRDefault="005973EE" w:rsidP="005973EE">
      <w:pPr>
        <w:spacing w:line="360" w:lineRule="auto"/>
        <w:ind w:left="6372" w:firstLine="708"/>
        <w:jc w:val="both"/>
        <w:rPr>
          <w:rFonts w:asciiTheme="minorHAnsi" w:hAnsiTheme="minorHAnsi"/>
          <w:sz w:val="20"/>
          <w:szCs w:val="20"/>
        </w:rPr>
      </w:pPr>
      <w:r w:rsidRPr="00925752">
        <w:rPr>
          <w:rFonts w:asciiTheme="minorHAnsi" w:hAnsiTheme="minorHAnsi"/>
          <w:sz w:val="20"/>
          <w:szCs w:val="20"/>
        </w:rPr>
        <w:t>Firma digitale</w:t>
      </w:r>
    </w:p>
    <w:p w14:paraId="7A8F5C66" w14:textId="77777777" w:rsidR="005973EE" w:rsidRPr="00925752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5CC575B0" w14:textId="486D8200" w:rsidR="008C215F" w:rsidRPr="00925752" w:rsidRDefault="005973EE" w:rsidP="002B7F89">
      <w:pPr>
        <w:spacing w:line="360" w:lineRule="auto"/>
        <w:jc w:val="both"/>
        <w:rPr>
          <w:rFonts w:asciiTheme="minorHAnsi" w:hAnsiTheme="minorHAnsi"/>
          <w:sz w:val="20"/>
        </w:rPr>
      </w:pPr>
      <w:r w:rsidRPr="00925752">
        <w:rPr>
          <w:rFonts w:asciiTheme="minorHAnsi" w:hAnsiTheme="minorHAnsi"/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sectPr w:rsidR="008C215F" w:rsidRPr="009257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3EE"/>
    <w:rsid w:val="000C7F09"/>
    <w:rsid w:val="000F0CF6"/>
    <w:rsid w:val="00114AE8"/>
    <w:rsid w:val="00120A44"/>
    <w:rsid w:val="001A3AEB"/>
    <w:rsid w:val="00211F96"/>
    <w:rsid w:val="002B7F89"/>
    <w:rsid w:val="00330A71"/>
    <w:rsid w:val="003631CB"/>
    <w:rsid w:val="003925EE"/>
    <w:rsid w:val="00476916"/>
    <w:rsid w:val="00527393"/>
    <w:rsid w:val="00575E98"/>
    <w:rsid w:val="00585174"/>
    <w:rsid w:val="005973EE"/>
    <w:rsid w:val="00612BE2"/>
    <w:rsid w:val="006C200D"/>
    <w:rsid w:val="00925752"/>
    <w:rsid w:val="00BA74A6"/>
    <w:rsid w:val="00BE7DEC"/>
    <w:rsid w:val="00CB1862"/>
    <w:rsid w:val="00D063D4"/>
    <w:rsid w:val="00E440E8"/>
    <w:rsid w:val="00ED0729"/>
    <w:rsid w:val="00F51DE8"/>
    <w:rsid w:val="00FB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915C"/>
  <w15:docId w15:val="{D12CBD3F-826A-4AF5-AF10-FABB45BD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3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Gallo Sergio</cp:lastModifiedBy>
  <cp:revision>16</cp:revision>
  <cp:lastPrinted>2016-07-08T08:11:00Z</cp:lastPrinted>
  <dcterms:created xsi:type="dcterms:W3CDTF">2016-09-05T15:18:00Z</dcterms:created>
  <dcterms:modified xsi:type="dcterms:W3CDTF">2021-04-12T07:39:00Z</dcterms:modified>
</cp:coreProperties>
</file>